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E3A4" w14:textId="345011D9" w:rsidR="007C28B6" w:rsidRPr="007C28B6" w:rsidRDefault="001E568F" w:rsidP="001E568F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TRAUMA &amp; THE NERVOUS SYSTEM</w:t>
      </w:r>
    </w:p>
    <w:p w14:paraId="1A9DD8E1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</w:p>
    <w:p w14:paraId="34960276" w14:textId="7A012D93" w:rsidR="007C28B6" w:rsidRPr="007C28B6" w:rsidRDefault="007C28B6" w:rsidP="007C28B6">
      <w:pPr>
        <w:spacing w:after="0" w:line="240" w:lineRule="auto"/>
        <w:rPr>
          <w:rFonts w:ascii="Garamond" w:hAnsi="Garamond"/>
        </w:rPr>
      </w:pPr>
      <w:r w:rsidRPr="007C28B6">
        <w:rPr>
          <w:rFonts w:ascii="Garamond" w:hAnsi="Garamond"/>
          <w:b/>
          <w:bCs/>
        </w:rPr>
        <w:t xml:space="preserve">Today’s Idea: </w:t>
      </w:r>
      <w:r w:rsidR="004953AE">
        <w:rPr>
          <w:rFonts w:ascii="Garamond" w:hAnsi="Garamond"/>
          <w:b/>
          <w:bCs/>
        </w:rPr>
        <w:t>Why Calm Adults Matter More Than Consequences</w:t>
      </w:r>
      <w:r w:rsidRPr="007C28B6">
        <w:rPr>
          <w:rFonts w:ascii="Garamond" w:hAnsi="Garamond"/>
        </w:rPr>
        <w:br/>
      </w:r>
      <w:r w:rsidR="004953AE">
        <w:rPr>
          <w:rFonts w:ascii="Garamond" w:hAnsi="Garamond"/>
        </w:rPr>
        <w:t xml:space="preserve">Children borrow regulation from the adults around them. </w:t>
      </w:r>
    </w:p>
    <w:p w14:paraId="79E930B8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</w:p>
    <w:p w14:paraId="01FF0A78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  <w:r w:rsidRPr="007C28B6">
        <w:rPr>
          <w:rFonts w:ascii="Garamond" w:hAnsi="Garamond"/>
          <w:b/>
          <w:bCs/>
        </w:rPr>
        <w:t>What I Notice</w:t>
      </w:r>
    </w:p>
    <w:p w14:paraId="30414861" w14:textId="45908B47" w:rsidR="007C28B6" w:rsidRPr="007C28B6" w:rsidRDefault="004953AE" w:rsidP="007C28B6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My child settles most when I ______</w:t>
      </w:r>
      <w:r w:rsidR="007C28B6" w:rsidRPr="007C28B6">
        <w:rPr>
          <w:rFonts w:ascii="Garamond" w:hAnsi="Garamond"/>
        </w:rPr>
        <w:t>___________________________________________</w:t>
      </w:r>
    </w:p>
    <w:p w14:paraId="53828037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507D99B1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7D7E01B9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66152205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53C717EB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17ED871D" w14:textId="0E89EC18" w:rsidR="007C28B6" w:rsidRPr="007C28B6" w:rsidRDefault="004953AE" w:rsidP="007C28B6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Escalation tends to happen when ______</w:t>
      </w:r>
      <w:r w:rsidR="007C28B6" w:rsidRPr="007C28B6">
        <w:rPr>
          <w:rFonts w:ascii="Garamond" w:hAnsi="Garamond"/>
        </w:rPr>
        <w:t>_______________________________________</w:t>
      </w:r>
    </w:p>
    <w:p w14:paraId="0E6516DD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572AE005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22E10173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2D016641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29BC9E69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</w:p>
    <w:p w14:paraId="4415F0F8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  <w:r w:rsidRPr="007C28B6">
        <w:rPr>
          <w:rFonts w:ascii="Garamond" w:hAnsi="Garamond"/>
          <w:b/>
          <w:bCs/>
        </w:rPr>
        <w:t>What This Might Be About</w:t>
      </w:r>
    </w:p>
    <w:p w14:paraId="18CA373B" w14:textId="628F2E4D" w:rsidR="007C28B6" w:rsidRPr="007C28B6" w:rsidRDefault="00F66832" w:rsidP="007C28B6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My child may need my nervous system to ____________</w:t>
      </w:r>
      <w:r w:rsidR="007C28B6" w:rsidRPr="007C28B6">
        <w:rPr>
          <w:rFonts w:ascii="Garamond" w:hAnsi="Garamond"/>
        </w:rPr>
        <w:t>___________________________</w:t>
      </w:r>
    </w:p>
    <w:p w14:paraId="20B5A3CF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7359F9B6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5DCDC030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3952E20E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3BB70D26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78805161" w14:textId="4C47AF2C" w:rsidR="007C28B6" w:rsidRPr="007C28B6" w:rsidRDefault="00F66832" w:rsidP="007C28B6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Calm presence might help by </w:t>
      </w:r>
      <w:r w:rsidR="004953AE">
        <w:rPr>
          <w:rFonts w:ascii="Garamond" w:hAnsi="Garamond"/>
        </w:rPr>
        <w:t>__</w:t>
      </w:r>
      <w:r w:rsidR="007C28B6" w:rsidRPr="007C28B6">
        <w:rPr>
          <w:rFonts w:ascii="Garamond" w:hAnsi="Garamond"/>
        </w:rPr>
        <w:t>_________</w:t>
      </w:r>
      <w:r>
        <w:rPr>
          <w:rFonts w:ascii="Garamond" w:hAnsi="Garamond"/>
        </w:rPr>
        <w:t>____</w:t>
      </w:r>
      <w:r w:rsidR="007C28B6" w:rsidRPr="007C28B6">
        <w:rPr>
          <w:rFonts w:ascii="Garamond" w:hAnsi="Garamond"/>
        </w:rPr>
        <w:t>_________________________________</w:t>
      </w:r>
    </w:p>
    <w:p w14:paraId="6DBEE9A0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501594D6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66FBBD5E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629CA101" w14:textId="77777777" w:rsidR="007C28B6" w:rsidRPr="007C28B6" w:rsidRDefault="007C28B6" w:rsidP="004953AE">
      <w:pPr>
        <w:spacing w:after="0" w:line="240" w:lineRule="auto"/>
        <w:ind w:left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2DD985BF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</w:p>
    <w:p w14:paraId="0CECB6D3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  <w:r w:rsidRPr="007C28B6">
        <w:rPr>
          <w:rFonts w:ascii="Garamond" w:hAnsi="Garamond"/>
          <w:b/>
          <w:bCs/>
        </w:rPr>
        <w:t>What Comes Up for Me</w:t>
      </w:r>
    </w:p>
    <w:p w14:paraId="702E663C" w14:textId="421784DD" w:rsidR="007C28B6" w:rsidRPr="007C28B6" w:rsidRDefault="00F66832" w:rsidP="007C28B6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Staying calm is hardest for me when _</w:t>
      </w:r>
      <w:r w:rsidR="007C28B6" w:rsidRPr="007C28B6">
        <w:rPr>
          <w:rFonts w:ascii="Garamond" w:hAnsi="Garamond"/>
        </w:rPr>
        <w:t>__________________________________________</w:t>
      </w:r>
    </w:p>
    <w:p w14:paraId="3F1504BB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24635A5E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128E9939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0398E7B8" w14:textId="77777777" w:rsidR="007C28B6" w:rsidRPr="007C28B6" w:rsidRDefault="007C28B6" w:rsidP="004953AE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1BFE2050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7F2A65D0" w14:textId="6DD8B65E" w:rsidR="007C28B6" w:rsidRPr="007C28B6" w:rsidRDefault="007C28B6" w:rsidP="007C28B6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7C28B6">
        <w:rPr>
          <w:rFonts w:ascii="Garamond" w:hAnsi="Garamond"/>
        </w:rPr>
        <w:t xml:space="preserve"> </w:t>
      </w:r>
      <w:r w:rsidR="00F66832">
        <w:rPr>
          <w:rFonts w:ascii="Garamond" w:hAnsi="Garamond"/>
        </w:rPr>
        <w:t>I notice my stress increase when _</w:t>
      </w:r>
      <w:r w:rsidRPr="007C28B6">
        <w:rPr>
          <w:rFonts w:ascii="Garamond" w:hAnsi="Garamond"/>
        </w:rPr>
        <w:t>_____________________________________________</w:t>
      </w:r>
    </w:p>
    <w:p w14:paraId="1890EB14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0A972454" w14:textId="77777777" w:rsidR="007C28B6" w:rsidRPr="007C28B6" w:rsidRDefault="007C28B6" w:rsidP="00F66832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6359579F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758355EF" w14:textId="77777777" w:rsidR="007C28B6" w:rsidRPr="007C28B6" w:rsidRDefault="007C28B6" w:rsidP="00F66832">
      <w:pPr>
        <w:spacing w:after="0" w:line="240" w:lineRule="auto"/>
        <w:ind w:firstLine="720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</w:t>
      </w:r>
    </w:p>
    <w:p w14:paraId="4A84B699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</w:p>
    <w:p w14:paraId="605DE053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  <w:r w:rsidRPr="007C28B6">
        <w:rPr>
          <w:rFonts w:ascii="Garamond" w:hAnsi="Garamond"/>
          <w:b/>
          <w:bCs/>
        </w:rPr>
        <w:t>Gentle Reframe</w:t>
      </w:r>
    </w:p>
    <w:p w14:paraId="0C73BAB4" w14:textId="0C98B10F" w:rsidR="007C28B6" w:rsidRPr="007C28B6" w:rsidRDefault="007C28B6" w:rsidP="007C28B6">
      <w:pPr>
        <w:spacing w:after="0" w:line="240" w:lineRule="auto"/>
        <w:rPr>
          <w:rFonts w:ascii="Garamond" w:hAnsi="Garamond"/>
        </w:rPr>
      </w:pPr>
      <w:r w:rsidRPr="007C28B6">
        <w:rPr>
          <w:rFonts w:ascii="Garamond" w:hAnsi="Garamond"/>
        </w:rPr>
        <w:t>“</w:t>
      </w:r>
      <w:r w:rsidR="00F66832">
        <w:rPr>
          <w:rFonts w:ascii="Garamond" w:hAnsi="Garamond"/>
        </w:rPr>
        <w:t>My calm presence is part of the intervention.</w:t>
      </w:r>
      <w:r w:rsidRPr="007C28B6">
        <w:rPr>
          <w:rFonts w:ascii="Garamond" w:hAnsi="Garamond"/>
        </w:rPr>
        <w:t>”</w:t>
      </w:r>
    </w:p>
    <w:p w14:paraId="4ECE4A1B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5AFDC8EC" w14:textId="77777777" w:rsidR="007C28B6" w:rsidRPr="007C28B6" w:rsidRDefault="007C28B6" w:rsidP="007C28B6">
      <w:pPr>
        <w:spacing w:after="0" w:line="240" w:lineRule="auto"/>
        <w:rPr>
          <w:rFonts w:ascii="Garamond" w:hAnsi="Garamond"/>
          <w:b/>
          <w:bCs/>
        </w:rPr>
      </w:pPr>
      <w:r w:rsidRPr="007C28B6">
        <w:rPr>
          <w:rFonts w:ascii="Garamond" w:hAnsi="Garamond"/>
          <w:b/>
          <w:bCs/>
        </w:rPr>
        <w:t>Final Reflection</w:t>
      </w:r>
    </w:p>
    <w:p w14:paraId="5511DAC7" w14:textId="736C5FFC" w:rsidR="007C28B6" w:rsidRPr="007C28B6" w:rsidRDefault="007C28B6" w:rsidP="007C28B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7C28B6">
        <w:rPr>
          <w:rFonts w:ascii="Garamond" w:hAnsi="Garamond"/>
        </w:rPr>
        <w:t xml:space="preserve">One </w:t>
      </w:r>
      <w:r w:rsidR="00F66832">
        <w:rPr>
          <w:rFonts w:ascii="Garamond" w:hAnsi="Garamond"/>
        </w:rPr>
        <w:t>way I can support my own regulation is _____</w:t>
      </w:r>
      <w:r w:rsidRPr="007C28B6">
        <w:rPr>
          <w:rFonts w:ascii="Garamond" w:hAnsi="Garamond"/>
        </w:rPr>
        <w:t>________________________________</w:t>
      </w:r>
    </w:p>
    <w:p w14:paraId="2902E45A" w14:textId="77777777" w:rsidR="007C28B6" w:rsidRPr="007C28B6" w:rsidRDefault="007C28B6" w:rsidP="007C28B6">
      <w:pPr>
        <w:spacing w:after="0" w:line="240" w:lineRule="auto"/>
        <w:rPr>
          <w:rFonts w:ascii="Garamond" w:hAnsi="Garamond"/>
        </w:rPr>
      </w:pPr>
    </w:p>
    <w:p w14:paraId="7C013BE8" w14:textId="1FAB4DDF" w:rsidR="00D9246E" w:rsidRPr="007C28B6" w:rsidRDefault="007C28B6" w:rsidP="007C28B6">
      <w:pPr>
        <w:spacing w:after="0" w:line="240" w:lineRule="auto"/>
        <w:rPr>
          <w:rFonts w:ascii="Garamond" w:hAnsi="Garamond"/>
        </w:rPr>
      </w:pPr>
      <w:r w:rsidRPr="007C28B6">
        <w:rPr>
          <w:rFonts w:ascii="Garamond" w:hAnsi="Garamond"/>
        </w:rPr>
        <w:t>______________________________________________________________________________</w:t>
      </w:r>
    </w:p>
    <w:sectPr w:rsidR="00D9246E" w:rsidRPr="007C28B6" w:rsidSect="007C28B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B6"/>
    <w:rsid w:val="001E568F"/>
    <w:rsid w:val="004953AE"/>
    <w:rsid w:val="005A1317"/>
    <w:rsid w:val="007C28B6"/>
    <w:rsid w:val="009B4EE8"/>
    <w:rsid w:val="00BF49E1"/>
    <w:rsid w:val="00D9246E"/>
    <w:rsid w:val="00F6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4C97"/>
  <w15:chartTrackingRefBased/>
  <w15:docId w15:val="{16F9577E-9CB8-4D5C-876F-BDC280A8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1513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2026-01-18T23:10:00Z</dcterms:created>
  <dcterms:modified xsi:type="dcterms:W3CDTF">2026-01-19T01:39:00Z</dcterms:modified>
</cp:coreProperties>
</file>